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4985867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</w:t>
      </w:r>
      <w:bookmarkStart w:id="6" w:name="_GoBack"/>
      <w:bookmarkEnd w:id="6"/>
      <w:r w:rsidRPr="00CC7E12">
        <w:rPr>
          <w:rFonts w:ascii="Verdana" w:eastAsia="Verdana" w:hAnsi="Verdana" w:cs="Times New Roman"/>
          <w:b/>
        </w:rPr>
        <w:t xml:space="preserve"> 4  DO SWZ –  OŚWIADCZENIE O BRAKU PODSTAW WYKLUCZENIA NA PODSTAWIE PRZESŁANEK WSKAZANYCH W PRZEPISACH USTAWY O SZCZEGÓLNYCH ROZWIĄZANIACH W ZAKRESIE PRZECIWDZIAŁANIA WSPIERANIU AGRESJI NA UKRAINĘ ORAZ ROZPORZĄDZENIA (UE) 2022</w:t>
      </w:r>
      <w:r w:rsidR="00F42FD4">
        <w:rPr>
          <w:rFonts w:ascii="Verdana" w:eastAsia="Verdana" w:hAnsi="Verdana" w:cs="Times New Roman"/>
          <w:b/>
        </w:rPr>
        <w:t>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D23288C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8D7470C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15CD5614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16BF205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3F4CA6ED" w14:textId="13E32C32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3B073CDD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  <w:r w:rsidR="00C97E93">
        <w:rPr>
          <w:rFonts w:cstheme="minorHAnsi"/>
          <w:b/>
          <w:szCs w:val="18"/>
        </w:rPr>
        <w:t xml:space="preserve">  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5F355EE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197D41" w:rsidRPr="00197D41">
        <w:rPr>
          <w:rFonts w:cstheme="minorHAnsi"/>
          <w:b/>
          <w:i/>
        </w:rPr>
        <w:t>Wykonanie robót budowlanych w zakresie przyłączenia do sieci elektroenergetycznej kontrahentów w podziale na 4 części: Część 1 –w m. Gołków gm. Piaseczno, Część 2 – w m. Łomna-Las gm. Czosnów, Część 3 - w m. Tarczyn gm. Tarczyn, Część 4 - stacja 110/15kV Tłuszc</w:t>
      </w:r>
      <w:r w:rsidR="00197D41">
        <w:rPr>
          <w:rFonts w:cstheme="minorHAnsi"/>
          <w:b/>
          <w:i/>
        </w:rPr>
        <w:t>z</w:t>
      </w:r>
      <w:r w:rsidR="001519A5">
        <w:rPr>
          <w:rFonts w:cstheme="minorHAnsi"/>
          <w:b/>
          <w:i/>
        </w:rPr>
        <w:t>,</w:t>
      </w:r>
      <w:r w:rsidRPr="00CC7E12">
        <w:rPr>
          <w:rFonts w:cstheme="minorHAnsi"/>
        </w:rPr>
        <w:t xml:space="preserve"> nr </w:t>
      </w:r>
      <w:r w:rsidR="00733F6D">
        <w:rPr>
          <w:rFonts w:cstheme="minorHAnsi"/>
          <w:b/>
        </w:rPr>
        <w:fldChar w:fldCharType="begin"/>
      </w:r>
      <w:r w:rsidR="00733F6D">
        <w:rPr>
          <w:rFonts w:cstheme="minorHAnsi"/>
          <w:b/>
        </w:rPr>
        <w:instrText xml:space="preserve"> MERGEFIELD nr_postepowania </w:instrText>
      </w:r>
      <w:r w:rsidR="00733F6D">
        <w:rPr>
          <w:rFonts w:cstheme="minorHAnsi"/>
          <w:b/>
        </w:rPr>
        <w:fldChar w:fldCharType="separate"/>
      </w:r>
      <w:r w:rsidR="00F42FD4" w:rsidRPr="00135E04">
        <w:rPr>
          <w:rFonts w:cstheme="minorHAnsi"/>
          <w:b/>
          <w:noProof/>
        </w:rPr>
        <w:t>POST/DYS/OW/GZ/02</w:t>
      </w:r>
      <w:r w:rsidR="00197D41">
        <w:rPr>
          <w:rFonts w:cstheme="minorHAnsi"/>
          <w:b/>
          <w:noProof/>
        </w:rPr>
        <w:t>985</w:t>
      </w:r>
      <w:r w:rsidR="00F42FD4" w:rsidRPr="00135E04">
        <w:rPr>
          <w:rFonts w:cstheme="minorHAnsi"/>
          <w:b/>
          <w:noProof/>
        </w:rPr>
        <w:t>/2025</w:t>
      </w:r>
      <w:r w:rsidR="00733F6D"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="00733F6D"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11547E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D41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EF5EB19" w14:textId="77777777" w:rsidR="00197D41" w:rsidRPr="00197D41" w:rsidRDefault="00197D41" w:rsidP="00197D4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7D41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B48E5C9" w14:textId="77777777" w:rsidR="00197D41" w:rsidRPr="00197D41" w:rsidRDefault="00197D41" w:rsidP="00197D4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7D41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zakresie przyłączenia do sieci elektroenergetycznej</w:t>
          </w:r>
        </w:p>
        <w:p w14:paraId="36A449B4" w14:textId="77777777" w:rsidR="00197D41" w:rsidRPr="00197D41" w:rsidRDefault="00197D41" w:rsidP="00197D4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7D41">
            <w:rPr>
              <w:rFonts w:asciiTheme="majorHAnsi" w:hAnsiTheme="majorHAnsi"/>
              <w:color w:val="000000" w:themeColor="text1"/>
              <w:sz w:val="14"/>
              <w:szCs w:val="18"/>
            </w:rPr>
            <w:t>kontrahentów w podziale na 4 części: Część 1 – w m. Gołków gm. Piaseczno, Część 2 – w</w:t>
          </w:r>
        </w:p>
        <w:p w14:paraId="57AC57A1" w14:textId="77777777" w:rsidR="00197D41" w:rsidRPr="00197D41" w:rsidRDefault="00197D41" w:rsidP="00197D4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7D41">
            <w:rPr>
              <w:rFonts w:asciiTheme="majorHAnsi" w:hAnsiTheme="majorHAnsi"/>
              <w:color w:val="000000" w:themeColor="text1"/>
              <w:sz w:val="14"/>
              <w:szCs w:val="18"/>
            </w:rPr>
            <w:t>m. Łomna-Las gm. Czosnów, Część 3 - w m. Tarczyn gm. Tarczyn, Część 4 - stacja</w:t>
          </w:r>
        </w:p>
        <w:p w14:paraId="09AAA225" w14:textId="77777777" w:rsidR="00197D41" w:rsidRPr="00197D41" w:rsidRDefault="00197D41" w:rsidP="00197D4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7D41">
            <w:rPr>
              <w:rFonts w:asciiTheme="majorHAnsi" w:hAnsiTheme="majorHAnsi"/>
              <w:color w:val="000000" w:themeColor="text1"/>
              <w:sz w:val="14"/>
              <w:szCs w:val="18"/>
            </w:rPr>
            <w:t>110/15kV Tłuszcz</w:t>
          </w:r>
        </w:p>
        <w:p w14:paraId="5205B493" w14:textId="721B1312" w:rsidR="00347E8D" w:rsidRPr="006B2C28" w:rsidRDefault="00197D41" w:rsidP="00197D4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7D41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POST/DYS/OW/GZ/02985/2025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15AB68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519A5"/>
    <w:rsid w:val="00167B53"/>
    <w:rsid w:val="00172B93"/>
    <w:rsid w:val="00175F4C"/>
    <w:rsid w:val="00185AAB"/>
    <w:rsid w:val="00192A23"/>
    <w:rsid w:val="001974F6"/>
    <w:rsid w:val="00197D41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586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F6D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7E93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FD4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– Oświadczenie o braku podstaw wykluczenia.docx</dmsv2BaseFileName>
    <dmsv2BaseDisplayName xmlns="http://schemas.microsoft.com/sharepoint/v3">Załącznik nr 4 – Oświadczenie o braku podstaw wykluczenia</dmsv2BaseDisplayName>
    <dmsv2SWPP2ObjectNumber xmlns="http://schemas.microsoft.com/sharepoint/v3">POST/DYS/OW/GZ/02985/2025                         </dmsv2SWPP2ObjectNumber>
    <dmsv2SWPP2SumMD5 xmlns="http://schemas.microsoft.com/sharepoint/v3">92fa039eacb7539b5a64a12d83347092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690043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23129902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VMUH7Q3WANFY-367621228-6952</_dlc_DocId>
    <_dlc_DocIdUrl xmlns="a19cb1c7-c5c7-46d4-85ae-d83685407bba">
      <Url>https://swpp2.dms.gkpge.pl/sites/39/_layouts/15/DocIdRedir.aspx?ID=VMUH7Q3WANFY-367621228-6952</Url>
      <Description>VMUH7Q3WANFY-367621228-6952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741AF7-F289-4ACE-B37B-A9B222AB1841}"/>
</file>

<file path=customXml/itemProps4.xml><?xml version="1.0" encoding="utf-8"?>
<ds:datastoreItem xmlns:ds="http://schemas.openxmlformats.org/officeDocument/2006/customXml" ds:itemID="{6239DB37-A0FF-4899-985E-750ECCD1A3D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CE9876-027E-4D49-86A1-63E42159D5E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6</cp:revision>
  <cp:lastPrinted>2024-07-15T11:21:00Z</cp:lastPrinted>
  <dcterms:created xsi:type="dcterms:W3CDTF">2025-05-30T13:25:00Z</dcterms:created>
  <dcterms:modified xsi:type="dcterms:W3CDTF">2025-08-08T13:34:00Z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52cbf859-0145-45d7-9bc6-b4d1b01333d5</vt:lpwstr>
  </property>
</Properties>
</file>